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212F4" w14:textId="00D39339" w:rsidR="00BE0457" w:rsidRPr="001D3E86" w:rsidRDefault="00BE0457" w:rsidP="00BE0457">
      <w:pPr>
        <w:pStyle w:val="PlainText"/>
        <w:rPr>
          <w:rFonts w:ascii="Arial" w:hAnsi="Arial" w:cs="Arial"/>
          <w:b/>
          <w:bCs/>
          <w:sz w:val="22"/>
          <w:szCs w:val="22"/>
        </w:rPr>
      </w:pPr>
      <w:r w:rsidRPr="001D3E86">
        <w:rPr>
          <w:rFonts w:ascii="Arial" w:hAnsi="Arial" w:cs="Arial"/>
          <w:b/>
          <w:bCs/>
          <w:sz w:val="22"/>
          <w:szCs w:val="22"/>
        </w:rPr>
        <w:t xml:space="preserve">ASTR 503 Homework </w:t>
      </w:r>
      <w:r w:rsidR="00C72048">
        <w:rPr>
          <w:rFonts w:ascii="Arial" w:hAnsi="Arial" w:cs="Arial"/>
          <w:b/>
          <w:bCs/>
          <w:sz w:val="22"/>
          <w:szCs w:val="22"/>
        </w:rPr>
        <w:t>4</w:t>
      </w:r>
      <w:r w:rsidRPr="001D3E86">
        <w:rPr>
          <w:rFonts w:ascii="Arial" w:hAnsi="Arial" w:cs="Arial"/>
          <w:b/>
          <w:bCs/>
          <w:sz w:val="22"/>
          <w:szCs w:val="22"/>
        </w:rPr>
        <w:t xml:space="preserve">:  </w:t>
      </w:r>
      <w:r w:rsidR="00C72048">
        <w:rPr>
          <w:rFonts w:ascii="Arial" w:hAnsi="Arial" w:cs="Arial"/>
          <w:b/>
          <w:bCs/>
          <w:sz w:val="22"/>
          <w:szCs w:val="22"/>
        </w:rPr>
        <w:t>Properties of Li</w:t>
      </w:r>
      <w:r w:rsidR="00FD2945">
        <w:rPr>
          <w:rFonts w:ascii="Arial" w:hAnsi="Arial" w:cs="Arial"/>
          <w:b/>
          <w:bCs/>
          <w:sz w:val="22"/>
          <w:szCs w:val="22"/>
        </w:rPr>
        <w:t>g</w:t>
      </w:r>
      <w:r w:rsidR="00C72048">
        <w:rPr>
          <w:rFonts w:ascii="Arial" w:hAnsi="Arial" w:cs="Arial"/>
          <w:b/>
          <w:bCs/>
          <w:sz w:val="22"/>
          <w:szCs w:val="22"/>
        </w:rPr>
        <w:t>ht</w:t>
      </w:r>
    </w:p>
    <w:p w14:paraId="7F9DD754" w14:textId="77777777" w:rsidR="00BE0457" w:rsidRPr="001D3E86" w:rsidRDefault="00BE0457" w:rsidP="00BE0457">
      <w:pPr>
        <w:pStyle w:val="PlainText"/>
        <w:rPr>
          <w:rFonts w:ascii="Arial" w:hAnsi="Arial" w:cs="Arial"/>
        </w:rPr>
      </w:pPr>
    </w:p>
    <w:p w14:paraId="655AB6A9" w14:textId="4A58479F" w:rsidR="00BE0457" w:rsidRPr="001D3E86" w:rsidRDefault="00BE0457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 xml:space="preserve">Always use </w:t>
      </w:r>
      <w:r w:rsidRPr="00A00B0D">
        <w:rPr>
          <w:rFonts w:ascii="Arial" w:hAnsi="Arial" w:cs="Arial"/>
          <w:b/>
          <w:bCs/>
        </w:rPr>
        <w:t>scientific notation,</w:t>
      </w:r>
      <w:r w:rsidRPr="001D3E86">
        <w:rPr>
          <w:rFonts w:ascii="Arial" w:hAnsi="Arial" w:cs="Arial"/>
        </w:rPr>
        <w:t xml:space="preserve"> always </w:t>
      </w:r>
      <w:r w:rsidRPr="00A00B0D">
        <w:rPr>
          <w:rFonts w:ascii="Arial" w:hAnsi="Arial" w:cs="Arial"/>
          <w:b/>
          <w:bCs/>
        </w:rPr>
        <w:t>give units</w:t>
      </w:r>
      <w:r w:rsidRPr="001D3E86">
        <w:rPr>
          <w:rFonts w:ascii="Arial" w:hAnsi="Arial" w:cs="Arial"/>
        </w:rPr>
        <w:t xml:space="preserve">, and </w:t>
      </w:r>
      <w:r w:rsidRPr="001D3E86">
        <w:rPr>
          <w:rFonts w:ascii="Arial" w:hAnsi="Arial" w:cs="Arial"/>
          <w:b/>
          <w:bCs/>
        </w:rPr>
        <w:t>show your steps!</w:t>
      </w:r>
    </w:p>
    <w:p w14:paraId="641E690E" w14:textId="77777777" w:rsidR="00BE0457" w:rsidRPr="001D3E86" w:rsidRDefault="00BE0457" w:rsidP="00BE0457">
      <w:pPr>
        <w:pStyle w:val="PlainText"/>
        <w:rPr>
          <w:rFonts w:ascii="Arial" w:hAnsi="Arial" w:cs="Arial"/>
        </w:rPr>
      </w:pPr>
    </w:p>
    <w:p w14:paraId="5BC34D3B" w14:textId="141AF479" w:rsidR="00C72048" w:rsidRPr="00C72048" w:rsidRDefault="00C72048" w:rsidP="00C72048">
      <w:pPr>
        <w:pStyle w:val="PlainText"/>
        <w:rPr>
          <w:rFonts w:ascii="Arial" w:hAnsi="Arial" w:cs="Arial"/>
        </w:rPr>
      </w:pPr>
      <w:r w:rsidRPr="00C72048">
        <w:rPr>
          <w:rFonts w:ascii="Arial" w:hAnsi="Arial" w:cs="Arial"/>
        </w:rPr>
        <w:t>This activity requires a diffraction grating (either in special slides or as special diffraction</w:t>
      </w:r>
      <w:r>
        <w:rPr>
          <w:rFonts w:ascii="Arial" w:hAnsi="Arial" w:cs="Arial"/>
        </w:rPr>
        <w:t xml:space="preserve"> </w:t>
      </w:r>
      <w:r w:rsidRPr="00C72048">
        <w:rPr>
          <w:rFonts w:ascii="Arial" w:hAnsi="Arial" w:cs="Arial"/>
        </w:rPr>
        <w:t>glasses, available from "Rainbow Symphony".  Special punch-out spectroscopes are available from the Stanford Solar Center.  I will provide one for every teacher registered for audit</w:t>
      </w:r>
      <w:r>
        <w:rPr>
          <w:rFonts w:ascii="Arial" w:hAnsi="Arial" w:cs="Arial"/>
        </w:rPr>
        <w:t xml:space="preserve"> </w:t>
      </w:r>
      <w:r w:rsidRPr="00C72048">
        <w:rPr>
          <w:rFonts w:ascii="Arial" w:hAnsi="Arial" w:cs="Arial"/>
        </w:rPr>
        <w:t>or CEU credit, and a full classroom set for each teacher registered for full credit</w:t>
      </w:r>
      <w:r>
        <w:rPr>
          <w:rFonts w:ascii="Arial" w:hAnsi="Arial" w:cs="Arial"/>
        </w:rPr>
        <w:t>, but only on request since they are no longer being made</w:t>
      </w:r>
      <w:r w:rsidRPr="00C72048">
        <w:rPr>
          <w:rFonts w:ascii="Arial" w:hAnsi="Arial" w:cs="Arial"/>
        </w:rPr>
        <w:t xml:space="preserve">.  </w:t>
      </w:r>
    </w:p>
    <w:p w14:paraId="58287322" w14:textId="77777777" w:rsidR="00C72048" w:rsidRDefault="00C72048" w:rsidP="00C72048">
      <w:pPr>
        <w:pStyle w:val="PlainText"/>
        <w:rPr>
          <w:rFonts w:ascii="Arial" w:hAnsi="Arial" w:cs="Arial"/>
        </w:rPr>
      </w:pPr>
    </w:p>
    <w:p w14:paraId="00E6936B" w14:textId="106874FB" w:rsidR="00BE0457" w:rsidRDefault="00C72048" w:rsidP="00FF7ED6">
      <w:pPr>
        <w:pStyle w:val="PlainText"/>
        <w:rPr>
          <w:rFonts w:ascii="Arial" w:hAnsi="Arial" w:cs="Arial"/>
        </w:rPr>
      </w:pPr>
      <w:r w:rsidRPr="00C72048">
        <w:rPr>
          <w:rFonts w:ascii="Arial" w:hAnsi="Arial" w:cs="Arial"/>
        </w:rPr>
        <w:t>If you did this in class as an activity</w:t>
      </w:r>
      <w:r w:rsidR="00FF7ED6">
        <w:rPr>
          <w:rFonts w:ascii="Arial" w:hAnsi="Arial" w:cs="Arial"/>
        </w:rPr>
        <w:t>,</w:t>
      </w:r>
      <w:r w:rsidR="00FF7ED6" w:rsidRPr="00FF7ED6">
        <w:rPr>
          <w:rFonts w:ascii="Arial" w:hAnsi="Arial" w:cs="Arial"/>
        </w:rPr>
        <w:t xml:space="preserve"> please only do two more sources </w:t>
      </w:r>
      <w:r w:rsidR="00FF7ED6">
        <w:rPr>
          <w:rFonts w:ascii="Arial" w:hAnsi="Arial" w:cs="Arial"/>
        </w:rPr>
        <w:t>on</w:t>
      </w:r>
      <w:r w:rsidR="00FF7ED6" w:rsidRPr="00FF7ED6">
        <w:rPr>
          <w:rFonts w:ascii="Arial" w:hAnsi="Arial" w:cs="Arial"/>
        </w:rPr>
        <w:t xml:space="preserve"> the printed activity (#2)</w:t>
      </w:r>
      <w:r w:rsidR="00FF7ED6">
        <w:rPr>
          <w:rFonts w:ascii="Arial" w:hAnsi="Arial" w:cs="Arial"/>
        </w:rPr>
        <w:t xml:space="preserve"> and use the printout to sketch in the lines you observed in class. </w:t>
      </w:r>
    </w:p>
    <w:p w14:paraId="28B21A35" w14:textId="77777777" w:rsidR="00BE0457" w:rsidRPr="001D3E86" w:rsidRDefault="00BE0457" w:rsidP="00BE0457">
      <w:pPr>
        <w:pStyle w:val="PlainText"/>
        <w:rPr>
          <w:rFonts w:ascii="Arial" w:hAnsi="Arial" w:cs="Arial"/>
        </w:rPr>
      </w:pPr>
    </w:p>
    <w:p w14:paraId="40B6899D" w14:textId="008122BC" w:rsidR="00C72048" w:rsidRDefault="00C72048" w:rsidP="00BE0457">
      <w:pPr>
        <w:pStyle w:val="PlainText"/>
        <w:rPr>
          <w:rFonts w:ascii="Arial" w:hAnsi="Arial" w:cs="Arial"/>
        </w:rPr>
      </w:pPr>
      <w:r w:rsidRPr="00C72048">
        <w:rPr>
          <w:rFonts w:ascii="Arial" w:hAnsi="Arial" w:cs="Arial"/>
        </w:rPr>
        <w:t>1.  Assemble the spectroscope per the directions.  Or if you don't have a spectroscope, just use the diffraction glasses or a di</w:t>
      </w:r>
      <w:r w:rsidR="00FF7ED6">
        <w:rPr>
          <w:rFonts w:ascii="Arial" w:hAnsi="Arial" w:cs="Arial"/>
        </w:rPr>
        <w:t>ffraction slide.  Holding a whit</w:t>
      </w:r>
      <w:r w:rsidRPr="00C72048">
        <w:rPr>
          <w:rFonts w:ascii="Arial" w:hAnsi="Arial" w:cs="Arial"/>
        </w:rPr>
        <w:t>e card in front of the spectrum (to the side left or right) makes the spectrum more visible.</w:t>
      </w:r>
      <w:r>
        <w:rPr>
          <w:rFonts w:ascii="Arial" w:hAnsi="Arial" w:cs="Arial"/>
        </w:rPr>
        <w:t xml:space="preserve"> If you hold (or mount) the slide with the longer edge horizontally, the spectrum will appear to the right AND to the left of the source image.   For the slides I provide, if you can read the writing, it is the correct way up.  </w:t>
      </w:r>
    </w:p>
    <w:p w14:paraId="4DC6A16D" w14:textId="77777777" w:rsidR="00C72048" w:rsidRDefault="00C72048" w:rsidP="00BE0457">
      <w:pPr>
        <w:pStyle w:val="PlainText"/>
        <w:rPr>
          <w:rFonts w:ascii="Arial" w:hAnsi="Arial" w:cs="Arial"/>
        </w:rPr>
      </w:pPr>
    </w:p>
    <w:p w14:paraId="379D6C43" w14:textId="259F6AF6" w:rsidR="00C72048" w:rsidRPr="00C72048" w:rsidRDefault="00BE0457" w:rsidP="00C72048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 xml:space="preserve">2.  </w:t>
      </w:r>
      <w:r w:rsidR="00C72048" w:rsidRPr="00C72048">
        <w:rPr>
          <w:rFonts w:ascii="Arial" w:hAnsi="Arial" w:cs="Arial"/>
        </w:rPr>
        <w:t xml:space="preserve">Do the </w:t>
      </w:r>
      <w:r w:rsidR="00C72048">
        <w:rPr>
          <w:rFonts w:ascii="Arial" w:hAnsi="Arial" w:cs="Arial"/>
        </w:rPr>
        <w:t>“Colors of light</w:t>
      </w:r>
      <w:r w:rsidR="00C72048" w:rsidRPr="00C72048">
        <w:rPr>
          <w:rFonts w:ascii="Arial" w:hAnsi="Arial" w:cs="Arial"/>
        </w:rPr>
        <w:t>" activity from "Space Update"</w:t>
      </w:r>
      <w:proofErr w:type="gramStart"/>
      <w:r w:rsidR="00C72048">
        <w:rPr>
          <w:rFonts w:ascii="Arial" w:hAnsi="Arial" w:cs="Arial"/>
        </w:rPr>
        <w:t xml:space="preserve">:  </w:t>
      </w:r>
      <w:proofErr w:type="gramEnd"/>
      <w:r w:rsidR="0071461C">
        <w:fldChar w:fldCharType="begin"/>
      </w:r>
      <w:r w:rsidR="0071461C">
        <w:instrText xml:space="preserve"> HYPERLINK "http://www.spaceupdate.com/activities_spaceupdate.php" </w:instrText>
      </w:r>
      <w:r w:rsidR="0071461C">
        <w:fldChar w:fldCharType="separate"/>
      </w:r>
      <w:r w:rsidR="00C72048" w:rsidRPr="00C72048">
        <w:rPr>
          <w:rStyle w:val="Hyperlink"/>
          <w:rFonts w:ascii="Arial" w:hAnsi="Arial" w:cs="Arial"/>
        </w:rPr>
        <w:t>http://www.spaceupdate.com/activities_spaceupdate.php</w:t>
      </w:r>
      <w:r w:rsidR="0071461C">
        <w:rPr>
          <w:rStyle w:val="Hyperlink"/>
          <w:rFonts w:ascii="Arial" w:hAnsi="Arial" w:cs="Arial"/>
        </w:rPr>
        <w:fldChar w:fldCharType="end"/>
      </w:r>
      <w:r w:rsidR="00C72048" w:rsidRPr="00C72048">
        <w:rPr>
          <w:rFonts w:ascii="Arial" w:hAnsi="Arial" w:cs="Arial"/>
        </w:rPr>
        <w:t xml:space="preserve">.  The </w:t>
      </w:r>
      <w:proofErr w:type="spellStart"/>
      <w:r w:rsidR="00C72048" w:rsidRPr="00C72048">
        <w:rPr>
          <w:rFonts w:ascii="Arial" w:hAnsi="Arial" w:cs="Arial"/>
        </w:rPr>
        <w:t>pdf</w:t>
      </w:r>
      <w:proofErr w:type="spellEnd"/>
      <w:r w:rsidR="00C72048" w:rsidRPr="00C72048">
        <w:rPr>
          <w:rFonts w:ascii="Arial" w:hAnsi="Arial" w:cs="Arial"/>
        </w:rPr>
        <w:t xml:space="preserve"> can be downloaded </w:t>
      </w:r>
      <w:r w:rsidR="00C72048">
        <w:rPr>
          <w:rFonts w:ascii="Arial" w:hAnsi="Arial" w:cs="Arial"/>
        </w:rPr>
        <w:t>directly from</w:t>
      </w:r>
      <w:proofErr w:type="gramStart"/>
      <w:r w:rsidR="00C72048">
        <w:rPr>
          <w:rFonts w:ascii="Arial" w:hAnsi="Arial" w:cs="Arial"/>
        </w:rPr>
        <w:t xml:space="preserve">:  </w:t>
      </w:r>
      <w:proofErr w:type="gramEnd"/>
      <w:r w:rsidR="0071461C">
        <w:fldChar w:fldCharType="begin"/>
      </w:r>
      <w:r w:rsidR="0071461C">
        <w:instrText xml:space="preserve"> HYPERLINK "http://www.spaceupdate.com/activities/AS</w:instrText>
      </w:r>
      <w:r w:rsidR="0071461C">
        <w:instrText xml:space="preserve">02_colors_of_light.pdf" </w:instrText>
      </w:r>
      <w:r w:rsidR="0071461C">
        <w:fldChar w:fldCharType="separate"/>
      </w:r>
      <w:r w:rsidR="00C72048" w:rsidRPr="00416CE9">
        <w:rPr>
          <w:rStyle w:val="Hyperlink"/>
          <w:rFonts w:ascii="Arial" w:hAnsi="Arial" w:cs="Arial"/>
        </w:rPr>
        <w:t>http://www.spaceupdate.com/activities/AS02_colors_of_light.pdf</w:t>
      </w:r>
      <w:r w:rsidR="0071461C">
        <w:rPr>
          <w:rStyle w:val="Hyperlink"/>
          <w:rFonts w:ascii="Arial" w:hAnsi="Arial" w:cs="Arial"/>
        </w:rPr>
        <w:fldChar w:fldCharType="end"/>
      </w:r>
      <w:r w:rsidR="00C72048">
        <w:rPr>
          <w:rFonts w:ascii="Arial" w:hAnsi="Arial" w:cs="Arial"/>
        </w:rPr>
        <w:t xml:space="preserve">.   </w:t>
      </w:r>
    </w:p>
    <w:p w14:paraId="2D4F06EE" w14:textId="751E2F34" w:rsidR="00C72048" w:rsidRPr="00C72048" w:rsidRDefault="00C72048" w:rsidP="00C72048">
      <w:pPr>
        <w:pStyle w:val="PlainText"/>
        <w:rPr>
          <w:rFonts w:ascii="Arial" w:hAnsi="Arial" w:cs="Arial"/>
        </w:rPr>
      </w:pPr>
    </w:p>
    <w:p w14:paraId="115761D7" w14:textId="4A0E5275" w:rsidR="00C72048" w:rsidRPr="00C72048" w:rsidRDefault="00C72048" w:rsidP="00AF00E0">
      <w:pPr>
        <w:pStyle w:val="PlainText"/>
        <w:rPr>
          <w:rFonts w:ascii="Arial" w:hAnsi="Arial" w:cs="Arial"/>
        </w:rPr>
      </w:pPr>
      <w:r w:rsidRPr="00C72048">
        <w:rPr>
          <w:rFonts w:ascii="Arial" w:hAnsi="Arial" w:cs="Arial"/>
        </w:rPr>
        <w:t xml:space="preserve">If you use the spectroscope, try to estimate the wavelength of the brightest lines observed from each of the sources. </w:t>
      </w:r>
      <w:r>
        <w:rPr>
          <w:rFonts w:ascii="Arial" w:hAnsi="Arial" w:cs="Arial"/>
        </w:rPr>
        <w:t xml:space="preserve">  </w:t>
      </w:r>
      <w:r w:rsidR="00AF00E0" w:rsidRPr="00AF00E0">
        <w:rPr>
          <w:rFonts w:ascii="Arial" w:hAnsi="Arial" w:cs="Arial"/>
        </w:rPr>
        <w:t xml:space="preserve">(The spectroscope basically creates a vertical slit to make a vertical line source).  Or use the printout and make a   vertical pencil line below the appropriate color on the spectrum.  Use one row </w:t>
      </w:r>
      <w:proofErr w:type="gramStart"/>
      <w:r w:rsidR="00AF00E0" w:rsidRPr="00AF00E0">
        <w:rPr>
          <w:rFonts w:ascii="Arial" w:hAnsi="Arial" w:cs="Arial"/>
        </w:rPr>
        <w:t>for  each</w:t>
      </w:r>
      <w:proofErr w:type="gramEnd"/>
      <w:r w:rsidR="00AF00E0" w:rsidRPr="00AF00E0">
        <w:rPr>
          <w:rFonts w:ascii="Arial" w:hAnsi="Arial" w:cs="Arial"/>
        </w:rPr>
        <w:t xml:space="preserve"> different source. If you are observing a neon sign, try to observe a vertical </w:t>
      </w:r>
      <w:proofErr w:type="gramStart"/>
      <w:r w:rsidR="00AF00E0" w:rsidRPr="00AF00E0">
        <w:rPr>
          <w:rFonts w:ascii="Arial" w:hAnsi="Arial" w:cs="Arial"/>
        </w:rPr>
        <w:t>part  of</w:t>
      </w:r>
      <w:proofErr w:type="gramEnd"/>
      <w:r w:rsidR="00AF00E0" w:rsidRPr="00AF00E0">
        <w:rPr>
          <w:rFonts w:ascii="Arial" w:hAnsi="Arial" w:cs="Arial"/>
        </w:rPr>
        <w:t xml:space="preserve"> the neon tube so that the spectrum spreads out without overlapping.</w:t>
      </w:r>
    </w:p>
    <w:p w14:paraId="6051382A" w14:textId="77777777" w:rsidR="00C72048" w:rsidRPr="00C72048" w:rsidRDefault="00C72048" w:rsidP="00C72048">
      <w:pPr>
        <w:pStyle w:val="PlainText"/>
        <w:rPr>
          <w:rFonts w:ascii="Arial" w:hAnsi="Arial" w:cs="Arial"/>
        </w:rPr>
      </w:pPr>
      <w:r w:rsidRPr="00C72048">
        <w:rPr>
          <w:rFonts w:ascii="Arial" w:hAnsi="Arial" w:cs="Arial"/>
        </w:rPr>
        <w:t xml:space="preserve">  </w:t>
      </w:r>
    </w:p>
    <w:p w14:paraId="3C4798B0" w14:textId="18411A48" w:rsidR="00C72048" w:rsidRDefault="00C72048" w:rsidP="00C72048">
      <w:pPr>
        <w:pStyle w:val="PlainText"/>
        <w:rPr>
          <w:rFonts w:ascii="Arial" w:hAnsi="Arial" w:cs="Arial"/>
        </w:rPr>
      </w:pPr>
      <w:r w:rsidRPr="00C72048">
        <w:rPr>
          <w:rFonts w:ascii="Arial" w:hAnsi="Arial" w:cs="Arial"/>
        </w:rPr>
        <w:t>You can (approximately) calibrate your wavelength scale by putting on the provided scale on the back</w:t>
      </w:r>
      <w:r w:rsidR="00AF00E0">
        <w:rPr>
          <w:rFonts w:ascii="Arial" w:hAnsi="Arial" w:cs="Arial"/>
        </w:rPr>
        <w:t xml:space="preserve"> </w:t>
      </w:r>
      <w:r w:rsidRPr="00C72048">
        <w:rPr>
          <w:rFonts w:ascii="Arial" w:hAnsi="Arial" w:cs="Arial"/>
        </w:rPr>
        <w:t xml:space="preserve">so you see it through the spectroscope (to the right as you are holding it). The bright red line of Hydrogen is called H-alpha. Its wavelength is 656.28 nm. </w:t>
      </w:r>
    </w:p>
    <w:p w14:paraId="1499FDCC" w14:textId="77777777" w:rsidR="00AF00E0" w:rsidRPr="00C72048" w:rsidRDefault="00AF00E0" w:rsidP="00C72048">
      <w:pPr>
        <w:pStyle w:val="PlainText"/>
        <w:rPr>
          <w:rFonts w:ascii="Arial" w:hAnsi="Arial" w:cs="Arial"/>
        </w:rPr>
      </w:pPr>
    </w:p>
    <w:p w14:paraId="5CA39798" w14:textId="6AB88DEF" w:rsidR="00BE0457" w:rsidRDefault="00C72048" w:rsidP="00AF00E0">
      <w:pPr>
        <w:pStyle w:val="PlainText"/>
        <w:rPr>
          <w:rFonts w:ascii="Arial" w:hAnsi="Arial" w:cs="Arial"/>
        </w:rPr>
      </w:pPr>
      <w:r w:rsidRPr="00C72048">
        <w:rPr>
          <w:rFonts w:ascii="Arial" w:hAnsi="Arial" w:cs="Arial"/>
        </w:rPr>
        <w:t>We will have several sources available in class, but there are others listed on the activity she</w:t>
      </w:r>
      <w:r w:rsidR="00AF00E0">
        <w:rPr>
          <w:rFonts w:ascii="Arial" w:hAnsi="Arial" w:cs="Arial"/>
        </w:rPr>
        <w:t>et that can be used. Be sure to</w:t>
      </w:r>
      <w:r w:rsidRPr="00C72048">
        <w:rPr>
          <w:rFonts w:ascii="Arial" w:hAnsi="Arial" w:cs="Arial"/>
        </w:rPr>
        <w:t xml:space="preserve"> answer the questions on the sheet.</w:t>
      </w:r>
      <w:r w:rsidR="00BE0457" w:rsidRPr="001D3E86">
        <w:rPr>
          <w:rFonts w:ascii="Arial" w:hAnsi="Arial" w:cs="Arial"/>
        </w:rPr>
        <w:t xml:space="preserve"> </w:t>
      </w:r>
      <w:r w:rsidR="00AF00E0">
        <w:rPr>
          <w:rFonts w:ascii="Arial" w:hAnsi="Arial" w:cs="Arial"/>
        </w:rPr>
        <w:t xml:space="preserve">  Note when you look at stoplights or tail lights, can you tell from the spectrum which are incandescent and which are LEDs? How does an</w:t>
      </w:r>
      <w:r w:rsidR="00AF00E0" w:rsidRPr="00AF00E0">
        <w:rPr>
          <w:rFonts w:ascii="Arial" w:hAnsi="Arial" w:cs="Arial"/>
        </w:rPr>
        <w:t xml:space="preserve"> LED </w:t>
      </w:r>
      <w:proofErr w:type="gramStart"/>
      <w:r w:rsidR="00AF00E0" w:rsidRPr="00AF00E0">
        <w:rPr>
          <w:rFonts w:ascii="Arial" w:hAnsi="Arial" w:cs="Arial"/>
        </w:rPr>
        <w:t>tail light</w:t>
      </w:r>
      <w:proofErr w:type="gramEnd"/>
      <w:r w:rsidR="00AF00E0" w:rsidRPr="00AF00E0">
        <w:rPr>
          <w:rFonts w:ascii="Arial" w:hAnsi="Arial" w:cs="Arial"/>
        </w:rPr>
        <w:t xml:space="preserve"> look compared to an (older) incandescent tail light?</w:t>
      </w:r>
    </w:p>
    <w:p w14:paraId="2A75FCF1" w14:textId="77777777" w:rsidR="00AF00E0" w:rsidRDefault="00AF00E0" w:rsidP="00BE0457">
      <w:pPr>
        <w:pStyle w:val="PlainText"/>
        <w:rPr>
          <w:rFonts w:ascii="Arial" w:hAnsi="Arial" w:cs="Arial"/>
        </w:rPr>
      </w:pPr>
    </w:p>
    <w:p w14:paraId="0B756A4B" w14:textId="77777777" w:rsidR="00AF00E0" w:rsidRDefault="00AF00E0" w:rsidP="00BE0457">
      <w:pPr>
        <w:pStyle w:val="PlainText"/>
        <w:rPr>
          <w:rFonts w:ascii="Arial" w:hAnsi="Arial" w:cs="Arial"/>
        </w:rPr>
      </w:pPr>
    </w:p>
    <w:p w14:paraId="07835699" w14:textId="452A065B" w:rsidR="001D3E86" w:rsidRPr="001D3E86" w:rsidRDefault="001D3E86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>___</w:t>
      </w:r>
      <w:r w:rsidR="00AF00E0">
        <w:rPr>
          <w:rFonts w:ascii="Arial" w:hAnsi="Arial" w:cs="Arial"/>
        </w:rPr>
        <w:t>______________________________</w:t>
      </w:r>
      <w:r w:rsidRPr="001D3E86">
        <w:rPr>
          <w:rFonts w:ascii="Arial" w:hAnsi="Arial" w:cs="Arial"/>
        </w:rPr>
        <w:t>_____________________</w:t>
      </w:r>
    </w:p>
    <w:p w14:paraId="0AFB77CA" w14:textId="77777777" w:rsidR="00BE0457" w:rsidRPr="001D3E86" w:rsidRDefault="00BE0457" w:rsidP="00BE0457">
      <w:pPr>
        <w:pStyle w:val="PlainText"/>
        <w:rPr>
          <w:rFonts w:ascii="Arial" w:hAnsi="Arial" w:cs="Arial"/>
        </w:rPr>
      </w:pPr>
    </w:p>
    <w:p w14:paraId="36BEB247" w14:textId="5A9A2F53" w:rsidR="00BE0457" w:rsidRPr="001D3E86" w:rsidRDefault="00BE0457" w:rsidP="00BE0457">
      <w:pPr>
        <w:pStyle w:val="PlainText"/>
        <w:rPr>
          <w:rFonts w:ascii="Arial" w:hAnsi="Arial" w:cs="Arial"/>
        </w:rPr>
      </w:pPr>
      <w:r w:rsidRPr="001D3E86">
        <w:rPr>
          <w:rFonts w:ascii="Arial" w:hAnsi="Arial" w:cs="Arial"/>
        </w:rPr>
        <w:t xml:space="preserve">Last updated </w:t>
      </w:r>
      <w:r w:rsidR="00C72048">
        <w:rPr>
          <w:rFonts w:ascii="Arial" w:hAnsi="Arial" w:cs="Arial"/>
        </w:rPr>
        <w:t>2/</w:t>
      </w:r>
      <w:r w:rsidR="00864107">
        <w:rPr>
          <w:rFonts w:ascii="Arial" w:hAnsi="Arial" w:cs="Arial"/>
        </w:rPr>
        <w:t>9</w:t>
      </w:r>
      <w:bookmarkStart w:id="0" w:name="_GoBack"/>
      <w:bookmarkEnd w:id="0"/>
      <w:r w:rsidR="00C72048">
        <w:rPr>
          <w:rFonts w:ascii="Arial" w:hAnsi="Arial" w:cs="Arial"/>
        </w:rPr>
        <w:t>/</w:t>
      </w:r>
      <w:r w:rsidR="00A00B0D">
        <w:rPr>
          <w:rFonts w:ascii="Arial" w:hAnsi="Arial" w:cs="Arial"/>
        </w:rPr>
        <w:t>2022</w:t>
      </w:r>
    </w:p>
    <w:sectPr w:rsidR="00BE0457" w:rsidRPr="001D3E86" w:rsidSect="00C72048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31"/>
    <w:rsid w:val="001D3E86"/>
    <w:rsid w:val="00301E0D"/>
    <w:rsid w:val="005012CD"/>
    <w:rsid w:val="00587131"/>
    <w:rsid w:val="007338AE"/>
    <w:rsid w:val="00864107"/>
    <w:rsid w:val="00A00B0D"/>
    <w:rsid w:val="00AF00E0"/>
    <w:rsid w:val="00BE0457"/>
    <w:rsid w:val="00C72048"/>
    <w:rsid w:val="00DB6FAB"/>
    <w:rsid w:val="00E22DD9"/>
    <w:rsid w:val="00FC619A"/>
    <w:rsid w:val="00FD2945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A61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806C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06CF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D3E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3E8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806C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06CF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D3E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3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H. Reiff</dc:creator>
  <cp:keywords/>
  <dc:description/>
  <cp:lastModifiedBy>Patricia Reiff</cp:lastModifiedBy>
  <cp:revision>2</cp:revision>
  <dcterms:created xsi:type="dcterms:W3CDTF">2022-02-09T17:35:00Z</dcterms:created>
  <dcterms:modified xsi:type="dcterms:W3CDTF">2022-02-09T17:35:00Z</dcterms:modified>
</cp:coreProperties>
</file>